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D3D" w:rsidRDefault="00FB4D3D">
      <w:pPr>
        <w:rPr>
          <w:noProof/>
          <w:lang w:eastAsia="ru-RU"/>
        </w:rPr>
      </w:pPr>
    </w:p>
    <w:p w:rsidR="00246E77" w:rsidRDefault="00FB4D3D">
      <w:r>
        <w:rPr>
          <w:noProof/>
          <w:lang w:eastAsia="ru-RU"/>
        </w:rPr>
        <w:drawing>
          <wp:inline distT="0" distB="0" distL="0" distR="0">
            <wp:extent cx="5934075" cy="31908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D3D" w:rsidRDefault="00FB4D3D">
      <w:bookmarkStart w:id="0" w:name="_GoBack"/>
      <w:bookmarkEnd w:id="0"/>
    </w:p>
    <w:p w:rsidR="00FB4D3D" w:rsidRPr="00FB4D3D" w:rsidRDefault="00FB4D3D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FB4D3D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FB4D3D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w:proofErr w:type="spellStart"/>
      <w:r w:rsidRPr="00FB4D3D">
        <w:rPr>
          <w:rFonts w:ascii="Times New Roman" w:hAnsi="Times New Roman" w:cs="Times New Roman"/>
          <w:sz w:val="28"/>
          <w:szCs w:val="28"/>
        </w:rPr>
        <w:t>Геотермалды</w:t>
      </w:r>
      <w:proofErr w:type="spellEnd"/>
      <w:r w:rsidRPr="00FB4D3D">
        <w:rPr>
          <w:rFonts w:ascii="Times New Roman" w:hAnsi="Times New Roman" w:cs="Times New Roman"/>
          <w:sz w:val="28"/>
          <w:szCs w:val="28"/>
        </w:rPr>
        <w:t xml:space="preserve"> энергия к</w:t>
      </w:r>
      <w:r w:rsidRPr="00FB4D3D">
        <w:rPr>
          <w:rFonts w:ascii="Times New Roman" w:hAnsi="Times New Roman" w:cs="Times New Roman"/>
          <w:sz w:val="28"/>
          <w:szCs w:val="28"/>
          <w:lang w:val="kk-KZ"/>
        </w:rPr>
        <w:t>өзін сипаттаңыз</w:t>
      </w:r>
    </w:p>
    <w:sectPr w:rsidR="00FB4D3D" w:rsidRPr="00FB4D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D3D"/>
    <w:rsid w:val="001A14EE"/>
    <w:rsid w:val="003663B7"/>
    <w:rsid w:val="00564880"/>
    <w:rsid w:val="00704445"/>
    <w:rsid w:val="00FB4D3D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4D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4D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4D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4D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2017-10-02T11:05:00Z</dcterms:created>
  <dcterms:modified xsi:type="dcterms:W3CDTF">2017-10-02T11:08:00Z</dcterms:modified>
</cp:coreProperties>
</file>